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730" w:rsidRDefault="003E40BC">
      <w:r>
        <w:t xml:space="preserve">Po odjęciu </w:t>
      </w:r>
      <w:r w:rsidR="00D94730">
        <w:t>z</w:t>
      </w:r>
      <w:r>
        <w:t xml:space="preserve"> całości projektu części A która jest już zrealizowana do wykonania pozostanie </w:t>
      </w:r>
    </w:p>
    <w:p w:rsidR="00523BD7" w:rsidRDefault="003E40BC">
      <w:r>
        <w:t xml:space="preserve">ZADANIE 3B które obejmuje: </w:t>
      </w:r>
    </w:p>
    <w:p w:rsidR="00D94730" w:rsidRDefault="00D94730"/>
    <w:p w:rsidR="00D94730" w:rsidRPr="00D94730" w:rsidRDefault="00D94730">
      <w:pPr>
        <w:rPr>
          <w:b/>
        </w:rPr>
      </w:pPr>
      <w:r w:rsidRPr="00D94730">
        <w:rPr>
          <w:b/>
        </w:rPr>
        <w:t xml:space="preserve">Kanalizacja sanitarna grawitacyjna </w:t>
      </w:r>
      <w:r w:rsidRPr="00D94730">
        <w:t xml:space="preserve">(opis wg projektu całości, </w:t>
      </w:r>
      <w:proofErr w:type="spellStart"/>
      <w:r w:rsidRPr="00D94730">
        <w:t>str</w:t>
      </w:r>
      <w:proofErr w:type="spellEnd"/>
      <w:r w:rsidRPr="00D94730">
        <w:t xml:space="preserve"> 15-16)</w:t>
      </w:r>
    </w:p>
    <w:p w:rsidR="003E40BC" w:rsidRDefault="003E40BC"/>
    <w:p w:rsidR="003E40BC" w:rsidRPr="003E40BC" w:rsidRDefault="003E40BC">
      <w:pPr>
        <w:rPr>
          <w:u w:val="single"/>
        </w:rPr>
      </w:pPr>
      <w:r w:rsidRPr="003E40BC">
        <w:rPr>
          <w:u w:val="single"/>
        </w:rPr>
        <w:t>- przyłącza – m. Borów</w:t>
      </w:r>
    </w:p>
    <w:p w:rsidR="003E40BC" w:rsidRDefault="003E40BC">
      <w:pPr>
        <w:rPr>
          <w:sz w:val="24"/>
          <w:szCs w:val="24"/>
        </w:rPr>
      </w:pPr>
      <w:r>
        <w:t xml:space="preserve"> - </w:t>
      </w:r>
      <w:r w:rsidRPr="003E40BC">
        <w:rPr>
          <w:sz w:val="28"/>
          <w:szCs w:val="28"/>
        </w:rPr>
        <w:t>ø</w:t>
      </w:r>
      <w:r>
        <w:rPr>
          <w:sz w:val="28"/>
          <w:szCs w:val="28"/>
        </w:rPr>
        <w:t xml:space="preserve"> </w:t>
      </w:r>
      <w:r>
        <w:rPr>
          <w:sz w:val="24"/>
          <w:szCs w:val="24"/>
        </w:rPr>
        <w:t>160 PCV  L = 694,33 m</w:t>
      </w:r>
    </w:p>
    <w:p w:rsidR="003E40BC" w:rsidRPr="003E40BC" w:rsidRDefault="003E40BC">
      <w:pPr>
        <w:rPr>
          <w:sz w:val="24"/>
          <w:szCs w:val="24"/>
        </w:rPr>
      </w:pPr>
      <w:r>
        <w:rPr>
          <w:sz w:val="24"/>
          <w:szCs w:val="24"/>
        </w:rPr>
        <w:t xml:space="preserve"> - </w:t>
      </w:r>
      <w:r w:rsidRPr="003E40BC">
        <w:rPr>
          <w:sz w:val="28"/>
          <w:szCs w:val="28"/>
        </w:rPr>
        <w:t>ø</w:t>
      </w:r>
      <w:r>
        <w:rPr>
          <w:sz w:val="28"/>
          <w:szCs w:val="28"/>
        </w:rPr>
        <w:t xml:space="preserve"> </w:t>
      </w:r>
      <w:r>
        <w:rPr>
          <w:sz w:val="24"/>
          <w:szCs w:val="24"/>
        </w:rPr>
        <w:t>200 PCV  L = 295,26 m</w:t>
      </w:r>
    </w:p>
    <w:p w:rsidR="003E40BC" w:rsidRDefault="003E40BC">
      <w:pPr>
        <w:rPr>
          <w:u w:val="single"/>
        </w:rPr>
      </w:pPr>
      <w:r w:rsidRPr="003E40BC">
        <w:rPr>
          <w:u w:val="single"/>
        </w:rPr>
        <w:t xml:space="preserve">- kanalizacja sanitarna grawitacyjna – m. Borów </w:t>
      </w:r>
    </w:p>
    <w:p w:rsidR="003E40BC" w:rsidRDefault="003E40BC">
      <w:pPr>
        <w:rPr>
          <w:sz w:val="24"/>
          <w:szCs w:val="24"/>
        </w:rPr>
      </w:pPr>
      <w:r w:rsidRPr="003E40BC">
        <w:t xml:space="preserve"> - </w:t>
      </w:r>
      <w:r w:rsidR="00D94730" w:rsidRPr="003E40BC">
        <w:rPr>
          <w:sz w:val="28"/>
          <w:szCs w:val="28"/>
        </w:rPr>
        <w:t>ø</w:t>
      </w:r>
      <w:r w:rsidR="00D94730">
        <w:rPr>
          <w:sz w:val="28"/>
          <w:szCs w:val="28"/>
        </w:rPr>
        <w:t xml:space="preserve"> </w:t>
      </w:r>
      <w:r w:rsidR="00D94730">
        <w:rPr>
          <w:sz w:val="24"/>
          <w:szCs w:val="24"/>
        </w:rPr>
        <w:t>200 PCV  L = 5583,22 m</w:t>
      </w:r>
    </w:p>
    <w:p w:rsidR="00D94730" w:rsidRDefault="00D94730">
      <w:pPr>
        <w:rPr>
          <w:sz w:val="24"/>
          <w:szCs w:val="24"/>
        </w:rPr>
      </w:pPr>
    </w:p>
    <w:p w:rsidR="00D94730" w:rsidRDefault="00D94730">
      <w:r w:rsidRPr="00D94730">
        <w:rPr>
          <w:b/>
          <w:sz w:val="24"/>
          <w:szCs w:val="24"/>
        </w:rPr>
        <w:t>Rurociągi tłoczne kanalizacji sanitarnej</w:t>
      </w:r>
      <w:r>
        <w:rPr>
          <w:sz w:val="24"/>
          <w:szCs w:val="24"/>
        </w:rPr>
        <w:t xml:space="preserve"> (</w:t>
      </w:r>
      <w:r>
        <w:t xml:space="preserve">opis wg projektu całości, </w:t>
      </w:r>
      <w:proofErr w:type="spellStart"/>
      <w:r>
        <w:t>str</w:t>
      </w:r>
      <w:proofErr w:type="spellEnd"/>
      <w:r>
        <w:t xml:space="preserve"> 18)</w:t>
      </w:r>
    </w:p>
    <w:p w:rsidR="00D94730" w:rsidRDefault="00D94730">
      <w:pPr>
        <w:rPr>
          <w:sz w:val="24"/>
          <w:szCs w:val="24"/>
        </w:rPr>
      </w:pPr>
      <w:r>
        <w:t xml:space="preserve">- rurociąg tłoczny w m. Borów - </w:t>
      </w:r>
      <w:r w:rsidRPr="003E40BC">
        <w:rPr>
          <w:sz w:val="28"/>
          <w:szCs w:val="28"/>
        </w:rPr>
        <w:t>ø</w:t>
      </w:r>
      <w:r>
        <w:rPr>
          <w:sz w:val="28"/>
          <w:szCs w:val="28"/>
        </w:rPr>
        <w:t xml:space="preserve"> </w:t>
      </w:r>
      <w:r w:rsidRPr="00D94730">
        <w:rPr>
          <w:sz w:val="24"/>
          <w:szCs w:val="24"/>
        </w:rPr>
        <w:t>125</w:t>
      </w:r>
      <w:r>
        <w:rPr>
          <w:sz w:val="24"/>
          <w:szCs w:val="24"/>
        </w:rPr>
        <w:t xml:space="preserve"> PE  L = 306,16 m</w:t>
      </w:r>
    </w:p>
    <w:p w:rsidR="00D94730" w:rsidRDefault="00D94730" w:rsidP="00D94730">
      <w:pPr>
        <w:rPr>
          <w:sz w:val="24"/>
          <w:szCs w:val="24"/>
        </w:rPr>
      </w:pPr>
      <w:r>
        <w:t xml:space="preserve">- rurociąg tłoczny w m. Borów - </w:t>
      </w:r>
      <w:r w:rsidRPr="003E40BC">
        <w:rPr>
          <w:sz w:val="28"/>
          <w:szCs w:val="28"/>
        </w:rPr>
        <w:t>ø</w:t>
      </w:r>
      <w:r>
        <w:rPr>
          <w:sz w:val="28"/>
          <w:szCs w:val="28"/>
        </w:rPr>
        <w:t xml:space="preserve"> </w:t>
      </w:r>
      <w:r>
        <w:rPr>
          <w:sz w:val="24"/>
          <w:szCs w:val="24"/>
        </w:rPr>
        <w:t>63 PE  L = 200,77 m</w:t>
      </w:r>
    </w:p>
    <w:p w:rsidR="00D94730" w:rsidRDefault="00D94730" w:rsidP="00D94730">
      <w:pPr>
        <w:rPr>
          <w:sz w:val="24"/>
          <w:szCs w:val="24"/>
        </w:rPr>
      </w:pPr>
      <w:r>
        <w:t xml:space="preserve">- rurociąg tłoczny w m. Borów - </w:t>
      </w:r>
      <w:r w:rsidRPr="003E40BC">
        <w:rPr>
          <w:sz w:val="28"/>
          <w:szCs w:val="28"/>
        </w:rPr>
        <w:t>ø</w:t>
      </w:r>
      <w:r>
        <w:rPr>
          <w:sz w:val="28"/>
          <w:szCs w:val="28"/>
        </w:rPr>
        <w:t xml:space="preserve"> </w:t>
      </w:r>
      <w:r w:rsidRPr="00D94730">
        <w:rPr>
          <w:sz w:val="24"/>
          <w:szCs w:val="24"/>
        </w:rPr>
        <w:t>90</w:t>
      </w:r>
      <w:r>
        <w:rPr>
          <w:sz w:val="24"/>
          <w:szCs w:val="24"/>
        </w:rPr>
        <w:t xml:space="preserve"> PE  L = 521,28 m</w:t>
      </w:r>
    </w:p>
    <w:p w:rsidR="00D94730" w:rsidRDefault="00D94730"/>
    <w:p w:rsidR="00D94730" w:rsidRPr="003E40BC" w:rsidRDefault="00D94730"/>
    <w:sectPr w:rsidR="00D94730" w:rsidRPr="003E40BC" w:rsidSect="00523B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E40BC"/>
    <w:rsid w:val="003E40BC"/>
    <w:rsid w:val="00523BD7"/>
    <w:rsid w:val="00526472"/>
    <w:rsid w:val="0096779B"/>
    <w:rsid w:val="00D947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23BD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84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kchudak</dc:creator>
  <cp:lastModifiedBy>kchudak</cp:lastModifiedBy>
  <cp:revision>1</cp:revision>
  <dcterms:created xsi:type="dcterms:W3CDTF">2016-06-16T08:29:00Z</dcterms:created>
  <dcterms:modified xsi:type="dcterms:W3CDTF">2016-06-16T08:46:00Z</dcterms:modified>
</cp:coreProperties>
</file>